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30"/>
        <w:gridCol w:w="2546"/>
      </w:tblGrid>
      <w:tr w:rsidR="005F7DCB" w:rsidRPr="005F7DCB" w:rsidTr="005F7D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30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 бытовые</w:t>
            </w:r>
          </w:p>
        </w:tc>
        <w:tc>
          <w:tcPr>
            <w:tcW w:w="2546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50 952</w:t>
            </w:r>
          </w:p>
        </w:tc>
      </w:tr>
      <w:tr w:rsidR="005F7DCB" w:rsidRPr="005F7DCB" w:rsidTr="005F7D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30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Социально-медицинские</w:t>
            </w:r>
          </w:p>
        </w:tc>
        <w:tc>
          <w:tcPr>
            <w:tcW w:w="2546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34 043</w:t>
            </w:r>
          </w:p>
        </w:tc>
      </w:tr>
      <w:tr w:rsidR="005F7DCB" w:rsidRPr="005F7DCB" w:rsidTr="005F7D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30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Социально-трудовые услуги</w:t>
            </w:r>
          </w:p>
        </w:tc>
        <w:tc>
          <w:tcPr>
            <w:tcW w:w="2546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381</w:t>
            </w:r>
          </w:p>
        </w:tc>
      </w:tr>
      <w:tr w:rsidR="005F7DCB" w:rsidRPr="005F7DCB" w:rsidTr="005F7D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30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Социально-правовые</w:t>
            </w:r>
          </w:p>
        </w:tc>
        <w:tc>
          <w:tcPr>
            <w:tcW w:w="2546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2 830</w:t>
            </w:r>
          </w:p>
        </w:tc>
      </w:tr>
      <w:tr w:rsidR="005F7DCB" w:rsidRPr="005F7DCB" w:rsidTr="005F7D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30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Социально-психологические</w:t>
            </w:r>
          </w:p>
        </w:tc>
        <w:tc>
          <w:tcPr>
            <w:tcW w:w="2546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6 281</w:t>
            </w:r>
          </w:p>
        </w:tc>
      </w:tr>
      <w:tr w:rsidR="005F7DCB" w:rsidRPr="005F7DCB" w:rsidTr="005F7D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30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Социально-педагогические</w:t>
            </w:r>
          </w:p>
        </w:tc>
        <w:tc>
          <w:tcPr>
            <w:tcW w:w="2546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38 833</w:t>
            </w:r>
          </w:p>
        </w:tc>
      </w:tr>
      <w:tr w:rsidR="005F7DCB" w:rsidRPr="005F7DCB" w:rsidTr="005F7D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30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Коммуникативные</w:t>
            </w:r>
          </w:p>
        </w:tc>
        <w:tc>
          <w:tcPr>
            <w:tcW w:w="2546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9 577</w:t>
            </w:r>
          </w:p>
        </w:tc>
      </w:tr>
      <w:tr w:rsidR="005F7DCB" w:rsidRPr="005F7DCB" w:rsidTr="005F7D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30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Срочные услуги</w:t>
            </w:r>
          </w:p>
        </w:tc>
        <w:tc>
          <w:tcPr>
            <w:tcW w:w="2546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17</w:t>
            </w:r>
          </w:p>
        </w:tc>
      </w:tr>
      <w:tr w:rsidR="005F7DCB" w:rsidRPr="005F7DCB" w:rsidTr="00BD51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30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ИТОГО</w:t>
            </w:r>
          </w:p>
        </w:tc>
        <w:tc>
          <w:tcPr>
            <w:tcW w:w="2546" w:type="dxa"/>
          </w:tcPr>
          <w:p w:rsidR="005F7DCB" w:rsidRPr="005F7DCB" w:rsidRDefault="005F7DCB" w:rsidP="005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F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142 914</w:t>
            </w:r>
          </w:p>
        </w:tc>
      </w:tr>
    </w:tbl>
    <w:p w:rsidR="005F7DCB" w:rsidRPr="005F7DCB" w:rsidRDefault="005F7DCB" w:rsidP="005F7DCB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F7DC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Услуги, оказанные специалистами </w:t>
      </w:r>
    </w:p>
    <w:p w:rsidR="007A01DE" w:rsidRPr="005F7DCB" w:rsidRDefault="005F7DCB" w:rsidP="005F7DCB">
      <w:pPr>
        <w:jc w:val="center"/>
        <w:rPr>
          <w:rFonts w:ascii="Times New Roman" w:hAnsi="Times New Roman" w:cs="Times New Roman"/>
          <w:b/>
        </w:rPr>
      </w:pPr>
      <w:r w:rsidRPr="005F7DCB">
        <w:rPr>
          <w:rFonts w:ascii="Times New Roman" w:hAnsi="Times New Roman" w:cs="Times New Roman"/>
          <w:b/>
          <w:color w:val="000000"/>
          <w:sz w:val="27"/>
          <w:szCs w:val="27"/>
        </w:rPr>
        <w:t>ГКУСО Московской области СЦ «</w:t>
      </w:r>
      <w:proofErr w:type="spellStart"/>
      <w:r w:rsidRPr="005F7DCB">
        <w:rPr>
          <w:rFonts w:ascii="Times New Roman" w:hAnsi="Times New Roman" w:cs="Times New Roman"/>
          <w:b/>
          <w:color w:val="000000"/>
          <w:sz w:val="27"/>
          <w:szCs w:val="27"/>
        </w:rPr>
        <w:t>Мытищ</w:t>
      </w:r>
      <w:bookmarkStart w:id="0" w:name="_GoBack"/>
      <w:bookmarkEnd w:id="0"/>
      <w:r w:rsidRPr="005F7DCB">
        <w:rPr>
          <w:rFonts w:ascii="Times New Roman" w:hAnsi="Times New Roman" w:cs="Times New Roman"/>
          <w:b/>
          <w:color w:val="000000"/>
          <w:sz w:val="27"/>
          <w:szCs w:val="27"/>
        </w:rPr>
        <w:t>инский</w:t>
      </w:r>
      <w:proofErr w:type="spellEnd"/>
      <w:r w:rsidRPr="005F7DCB">
        <w:rPr>
          <w:rFonts w:ascii="Times New Roman" w:hAnsi="Times New Roman" w:cs="Times New Roman"/>
          <w:b/>
          <w:color w:val="000000"/>
          <w:sz w:val="27"/>
          <w:szCs w:val="27"/>
        </w:rPr>
        <w:t>» в 2022</w:t>
      </w:r>
      <w:r w:rsidRPr="005F7DC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году</w:t>
      </w:r>
    </w:p>
    <w:sectPr w:rsidR="007A01DE" w:rsidRPr="005F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21"/>
    <w:rsid w:val="004D5665"/>
    <w:rsid w:val="005F7DCB"/>
    <w:rsid w:val="007A01DE"/>
    <w:rsid w:val="00B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A5FA5-B078-4672-A6EF-BA06B12C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2023-02-03T11:29:00Z</cp:lastPrinted>
  <dcterms:created xsi:type="dcterms:W3CDTF">2023-02-03T11:29:00Z</dcterms:created>
  <dcterms:modified xsi:type="dcterms:W3CDTF">2023-02-07T06:22:00Z</dcterms:modified>
</cp:coreProperties>
</file>